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C1F5D" w14:textId="77777777" w:rsidR="005611A9" w:rsidRDefault="005611A9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noProof/>
          <w:color w:val="385623" w:themeColor="accent6" w:themeShade="80"/>
          <w:sz w:val="28"/>
          <w:szCs w:val="28"/>
          <w:lang w:val="en-GB" w:eastAsia="en-GB"/>
        </w:rPr>
        <w:drawing>
          <wp:inline distT="0" distB="0" distL="0" distR="0" wp14:anchorId="147CDC7F" wp14:editId="567F7C96">
            <wp:extent cx="1484434" cy="14612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-Marys-Crestnew-03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574" cy="149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685F" w14:textId="132B5798" w:rsidR="00C86AAA" w:rsidRPr="00C1419C" w:rsidRDefault="00C86AA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C1419C">
        <w:rPr>
          <w:rFonts w:ascii="Arial" w:hAnsi="Arial" w:cs="Arial"/>
          <w:b/>
          <w:color w:val="385623" w:themeColor="accent6" w:themeShade="80"/>
          <w:sz w:val="32"/>
          <w:szCs w:val="32"/>
        </w:rPr>
        <w:t>St Mary’s Secondary School</w:t>
      </w:r>
    </w:p>
    <w:p w14:paraId="316B3209" w14:textId="77777777" w:rsidR="00C86AAA" w:rsidRPr="00C1419C" w:rsidRDefault="00C86AA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C1419C">
        <w:rPr>
          <w:rFonts w:ascii="Arial" w:hAnsi="Arial" w:cs="Arial"/>
          <w:b/>
          <w:color w:val="385623" w:themeColor="accent6" w:themeShade="80"/>
          <w:sz w:val="32"/>
          <w:szCs w:val="32"/>
        </w:rPr>
        <w:t>Glasnevin</w:t>
      </w:r>
    </w:p>
    <w:p w14:paraId="02A357C0" w14:textId="5A91C697" w:rsidR="005611A9" w:rsidRDefault="00C86AA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1419C">
        <w:rPr>
          <w:rFonts w:ascii="Arial" w:hAnsi="Arial" w:cs="Arial"/>
          <w:b/>
          <w:color w:val="385623" w:themeColor="accent6" w:themeShade="80"/>
          <w:sz w:val="32"/>
          <w:szCs w:val="32"/>
        </w:rPr>
        <w:t>Dublin 11</w:t>
      </w:r>
    </w:p>
    <w:p w14:paraId="410D896F" w14:textId="3E4866C2" w:rsidR="006052EA" w:rsidRPr="00C1419C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32"/>
          <w:szCs w:val="32"/>
        </w:rPr>
      </w:pPr>
      <w:r w:rsidRPr="00C1419C">
        <w:rPr>
          <w:rFonts w:ascii="Arial" w:hAnsi="Arial" w:cs="Arial"/>
          <w:b/>
          <w:color w:val="385623" w:themeColor="accent6" w:themeShade="80"/>
          <w:sz w:val="32"/>
          <w:szCs w:val="32"/>
        </w:rPr>
        <w:t>ANNUAL ADMISSION NOTICE</w:t>
      </w:r>
    </w:p>
    <w:p w14:paraId="3F5E5099" w14:textId="5C163AD8" w:rsidR="006052EA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CF5BEC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BB491B">
        <w:rPr>
          <w:rFonts w:ascii="Arial" w:hAnsi="Arial" w:cs="Arial"/>
          <w:b/>
          <w:color w:val="385623" w:themeColor="accent6" w:themeShade="80"/>
          <w:sz w:val="28"/>
          <w:szCs w:val="28"/>
        </w:rPr>
        <w:t>3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BB491B">
        <w:rPr>
          <w:rFonts w:ascii="Arial" w:hAnsi="Arial" w:cs="Arial"/>
          <w:b/>
          <w:color w:val="385623" w:themeColor="accent6" w:themeShade="80"/>
          <w:sz w:val="28"/>
          <w:szCs w:val="28"/>
        </w:rPr>
        <w:t>24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3631A8BE" w14:textId="77777777" w:rsidR="005611A9" w:rsidRPr="008B52D5" w:rsidRDefault="005611A9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0AF3DB32" w14:textId="131B40F2" w:rsidR="000C45DC" w:rsidRPr="00770F3B" w:rsidRDefault="00182663" w:rsidP="00BA3449">
      <w:pPr>
        <w:pBdr>
          <w:top w:val="single" w:sz="4" w:space="10" w:color="auto"/>
          <w:left w:val="single" w:sz="4" w:space="0" w:color="auto"/>
          <w:bottom w:val="single" w:sz="4" w:space="0" w:color="auto"/>
          <w:right w:val="single" w:sz="4" w:space="8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 </w:t>
      </w:r>
      <w:r w:rsidR="00BB491B">
        <w:rPr>
          <w:rFonts w:ascii="Arial" w:hAnsi="Arial" w:cs="Arial"/>
        </w:rPr>
        <w:t>2023/2024</w:t>
      </w:r>
      <w:r w:rsidR="00C86AAA">
        <w:rPr>
          <w:rFonts w:ascii="Arial" w:hAnsi="Arial" w:cs="Arial"/>
        </w:rPr>
        <w:t xml:space="preserve"> school year 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72026432" w14:textId="08999E16" w:rsidR="00063C86" w:rsidRDefault="00182663" w:rsidP="00BA3449">
      <w:pPr>
        <w:pBdr>
          <w:top w:val="single" w:sz="4" w:space="10" w:color="auto"/>
          <w:left w:val="single" w:sz="4" w:space="0" w:color="auto"/>
          <w:bottom w:val="single" w:sz="4" w:space="0" w:color="auto"/>
          <w:right w:val="single" w:sz="4" w:space="8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hyperlink r:id="rId9" w:history="1">
        <w:r w:rsidR="00C1419C" w:rsidRPr="00D61688">
          <w:rPr>
            <w:rStyle w:val="Hyperlink"/>
            <w:rFonts w:ascii="Arial" w:hAnsi="Arial" w:cs="Arial"/>
          </w:rPr>
          <w:t>https://www.stmaryshfcglasnevin.com/parents/resources</w:t>
        </w:r>
      </w:hyperlink>
    </w:p>
    <w:p w14:paraId="2233DE4C" w14:textId="0AABBE02" w:rsidR="00C86AAA" w:rsidRDefault="006052EA" w:rsidP="00BA3449">
      <w:pPr>
        <w:pBdr>
          <w:top w:val="single" w:sz="4" w:space="10" w:color="auto"/>
          <w:left w:val="single" w:sz="4" w:space="0" w:color="auto"/>
          <w:bottom w:val="single" w:sz="4" w:space="0" w:color="auto"/>
          <w:right w:val="single" w:sz="4" w:space="8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hyperlink r:id="rId10" w:history="1">
        <w:r w:rsidR="00C86AAA" w:rsidRPr="00D61688">
          <w:rPr>
            <w:rStyle w:val="Hyperlink"/>
            <w:rFonts w:ascii="Arial" w:hAnsi="Arial" w:cs="Arial"/>
          </w:rPr>
          <w:t>office@stmaryshfg.ie</w:t>
        </w:r>
      </w:hyperlink>
      <w:r w:rsidR="00C86AAA">
        <w:rPr>
          <w:rFonts w:ascii="Arial" w:hAnsi="Arial" w:cs="Arial"/>
        </w:rPr>
        <w:t xml:space="preserve"> </w:t>
      </w:r>
      <w:r w:rsidRPr="00770F3B">
        <w:rPr>
          <w:rFonts w:ascii="Arial" w:hAnsi="Arial" w:cs="Arial"/>
        </w:rPr>
        <w:t xml:space="preserve"> or writing to</w:t>
      </w:r>
      <w:r w:rsidR="00C86AAA">
        <w:rPr>
          <w:rFonts w:ascii="Arial" w:hAnsi="Arial" w:cs="Arial"/>
        </w:rPr>
        <w:t>:</w:t>
      </w:r>
    </w:p>
    <w:p w14:paraId="0E0D6CA5" w14:textId="045DEC03" w:rsidR="00C86AAA" w:rsidRDefault="00C86AAA" w:rsidP="00BA3449">
      <w:pPr>
        <w:pBdr>
          <w:top w:val="single" w:sz="4" w:space="1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 Mary’s Secondary School Office</w:t>
      </w:r>
    </w:p>
    <w:p w14:paraId="6EDEB4D0" w14:textId="549572B2" w:rsidR="00C86AAA" w:rsidRDefault="00C86AAA" w:rsidP="00BA3449">
      <w:pPr>
        <w:pBdr>
          <w:top w:val="single" w:sz="4" w:space="1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Holy Faith Convent</w:t>
      </w:r>
    </w:p>
    <w:p w14:paraId="57203E9C" w14:textId="77777777" w:rsidR="00C86AAA" w:rsidRDefault="00C86AAA" w:rsidP="00BA3449">
      <w:pPr>
        <w:pBdr>
          <w:top w:val="single" w:sz="4" w:space="1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Old </w:t>
      </w:r>
      <w:proofErr w:type="spellStart"/>
      <w:r>
        <w:rPr>
          <w:rFonts w:ascii="Arial" w:hAnsi="Arial" w:cs="Arial"/>
        </w:rPr>
        <w:t>Finglas</w:t>
      </w:r>
      <w:proofErr w:type="spellEnd"/>
      <w:r>
        <w:rPr>
          <w:rFonts w:ascii="Arial" w:hAnsi="Arial" w:cs="Arial"/>
        </w:rPr>
        <w:t xml:space="preserve"> Road</w:t>
      </w:r>
    </w:p>
    <w:p w14:paraId="19654996" w14:textId="77777777" w:rsidR="00C86AAA" w:rsidRDefault="00C86AAA" w:rsidP="00BA3449">
      <w:pPr>
        <w:pBdr>
          <w:top w:val="single" w:sz="4" w:space="1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Glasnevin</w:t>
      </w:r>
    </w:p>
    <w:p w14:paraId="4E7E252A" w14:textId="08526758" w:rsidR="00F20B3C" w:rsidRDefault="00C86AAA" w:rsidP="00BA3449">
      <w:pPr>
        <w:pBdr>
          <w:top w:val="single" w:sz="4" w:space="1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Dublin 11</w:t>
      </w:r>
    </w:p>
    <w:p w14:paraId="5C535B08" w14:textId="77777777" w:rsidR="00C1419C" w:rsidRPr="00770F3B" w:rsidRDefault="00C1419C" w:rsidP="00BA3449">
      <w:pPr>
        <w:pBdr>
          <w:top w:val="single" w:sz="4" w:space="10" w:color="auto"/>
          <w:left w:val="single" w:sz="4" w:space="0" w:color="auto"/>
          <w:bottom w:val="single" w:sz="4" w:space="0" w:color="auto"/>
          <w:right w:val="single" w:sz="4" w:space="8" w:color="auto"/>
        </w:pBdr>
        <w:spacing w:after="0" w:line="240" w:lineRule="auto"/>
        <w:rPr>
          <w:rFonts w:ascii="Arial" w:hAnsi="Arial" w:cs="Arial"/>
        </w:rPr>
      </w:pPr>
    </w:p>
    <w:p w14:paraId="2BE031EA" w14:textId="77777777" w:rsidR="00BA3449" w:rsidRDefault="00BA3449" w:rsidP="005611A9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17B4D289" w14:textId="52DBA042" w:rsidR="00861793" w:rsidRPr="005611A9" w:rsidRDefault="00182663" w:rsidP="005611A9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5611A9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1C0907" w:rsidRPr="005611A9">
        <w:rPr>
          <w:rFonts w:ascii="Arial" w:hAnsi="Arial" w:cs="Arial"/>
          <w:b/>
          <w:color w:val="385623" w:themeColor="accent6" w:themeShade="80"/>
          <w:sz w:val="24"/>
          <w:szCs w:val="24"/>
        </w:rPr>
        <w:t>1</w:t>
      </w:r>
      <w:r w:rsidR="001C0907" w:rsidRPr="005611A9">
        <w:rPr>
          <w:rFonts w:ascii="Arial" w:hAnsi="Arial" w:cs="Arial"/>
          <w:b/>
          <w:color w:val="385623" w:themeColor="accent6" w:themeShade="80"/>
          <w:sz w:val="24"/>
          <w:szCs w:val="24"/>
          <w:vertAlign w:val="superscript"/>
        </w:rPr>
        <w:t>st</w:t>
      </w:r>
      <w:r w:rsidR="001C0907" w:rsidRPr="005611A9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Year </w:t>
      </w:r>
      <w:r w:rsidR="006B7274" w:rsidRPr="005611A9">
        <w:rPr>
          <w:rFonts w:ascii="Arial" w:hAnsi="Arial" w:cs="Arial"/>
          <w:b/>
          <w:color w:val="385623" w:themeColor="accent6" w:themeShade="80"/>
          <w:sz w:val="24"/>
          <w:szCs w:val="24"/>
        </w:rPr>
        <w:t>for 2</w:t>
      </w:r>
      <w:r w:rsidR="00BB491B">
        <w:rPr>
          <w:rFonts w:ascii="Arial" w:hAnsi="Arial" w:cs="Arial"/>
          <w:b/>
          <w:color w:val="385623" w:themeColor="accent6" w:themeShade="80"/>
          <w:sz w:val="24"/>
          <w:szCs w:val="24"/>
        </w:rPr>
        <w:t>023/2024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BA3449" w:rsidRPr="00770F3B" w14:paraId="7A787973" w14:textId="77777777" w:rsidTr="004028F3">
        <w:tc>
          <w:tcPr>
            <w:tcW w:w="6804" w:type="dxa"/>
          </w:tcPr>
          <w:p w14:paraId="0E900143" w14:textId="77777777" w:rsidR="00BA3449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</w:t>
            </w:r>
            <w:r w:rsidRPr="008F5D3E">
              <w:rPr>
                <w:rFonts w:ascii="Arial" w:hAnsi="Arial" w:cs="Arial"/>
                <w:u w:val="single"/>
              </w:rPr>
              <w:t>accepting applications</w:t>
            </w:r>
            <w:r w:rsidRPr="00770F3B">
              <w:rPr>
                <w:rFonts w:ascii="Arial" w:hAnsi="Arial" w:cs="Arial"/>
              </w:rPr>
              <w:t xml:space="preserve"> for admission </w:t>
            </w:r>
            <w:r>
              <w:rPr>
                <w:rFonts w:ascii="Arial" w:hAnsi="Arial" w:cs="Arial"/>
              </w:rPr>
              <w:t>into 1</w:t>
            </w:r>
            <w:r w:rsidRPr="008F5D3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year 2023 / 2024 o</w:t>
            </w:r>
            <w:r w:rsidRPr="00770F3B">
              <w:rPr>
                <w:rFonts w:ascii="Arial" w:hAnsi="Arial" w:cs="Arial"/>
              </w:rPr>
              <w:t xml:space="preserve">n  </w:t>
            </w:r>
          </w:p>
          <w:p w14:paraId="458D12F3" w14:textId="77777777" w:rsidR="00BA3449" w:rsidRPr="00770F3B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501CC32D" w14:textId="77777777" w:rsidR="00BA3449" w:rsidRPr="00770F3B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247060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October 2022</w:t>
            </w:r>
          </w:p>
        </w:tc>
      </w:tr>
      <w:tr w:rsidR="00BA3449" w:rsidRPr="00770F3B" w14:paraId="09BFF034" w14:textId="77777777" w:rsidTr="004028F3">
        <w:tc>
          <w:tcPr>
            <w:tcW w:w="6804" w:type="dxa"/>
          </w:tcPr>
          <w:p w14:paraId="7AD82463" w14:textId="77777777" w:rsidR="00BA3449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</w:t>
            </w:r>
            <w:r w:rsidRPr="008F5D3E">
              <w:rPr>
                <w:rFonts w:ascii="Arial" w:hAnsi="Arial" w:cs="Arial"/>
                <w:u w:val="single"/>
              </w:rPr>
              <w:t>cease accepting applications</w:t>
            </w:r>
            <w:r w:rsidRPr="00770F3B">
              <w:rPr>
                <w:rFonts w:ascii="Arial" w:hAnsi="Arial" w:cs="Arial"/>
              </w:rPr>
              <w:t xml:space="preserve"> for admission on  </w:t>
            </w:r>
          </w:p>
          <w:p w14:paraId="50F8F4A8" w14:textId="77777777" w:rsidR="00BA3449" w:rsidRPr="00770F3B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79CEB342" w14:textId="77777777" w:rsidR="00BA3449" w:rsidRPr="00770F3B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247060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October 2022</w:t>
            </w:r>
          </w:p>
        </w:tc>
      </w:tr>
      <w:tr w:rsidR="00BA3449" w:rsidRPr="00770F3B" w14:paraId="5D13CF61" w14:textId="77777777" w:rsidTr="004028F3">
        <w:tc>
          <w:tcPr>
            <w:tcW w:w="6804" w:type="dxa"/>
          </w:tcPr>
          <w:p w14:paraId="236EACDF" w14:textId="77777777" w:rsidR="00BA3449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</w:t>
            </w:r>
            <w:r w:rsidRPr="008F5D3E">
              <w:rPr>
                <w:rFonts w:ascii="Arial" w:hAnsi="Arial" w:cs="Arial"/>
                <w:u w:val="single"/>
              </w:rPr>
              <w:t>notified of the decision</w:t>
            </w:r>
            <w:r w:rsidRPr="00770F3B">
              <w:rPr>
                <w:rFonts w:ascii="Arial" w:hAnsi="Arial" w:cs="Arial"/>
              </w:rPr>
              <w:t xml:space="preserve"> on their application is     </w:t>
            </w:r>
          </w:p>
          <w:p w14:paraId="67EAA068" w14:textId="77777777" w:rsidR="00BA3449" w:rsidRPr="00770F3B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2F1894DE" w14:textId="77777777" w:rsidR="00BA3449" w:rsidRPr="00770F3B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C86AAA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November 2022</w:t>
            </w:r>
          </w:p>
        </w:tc>
      </w:tr>
      <w:tr w:rsidR="00BA3449" w:rsidRPr="00770F3B" w14:paraId="4999FAA8" w14:textId="77777777" w:rsidTr="004028F3">
        <w:tc>
          <w:tcPr>
            <w:tcW w:w="6804" w:type="dxa"/>
          </w:tcPr>
          <w:p w14:paraId="5C07A80F" w14:textId="77777777" w:rsidR="00BA3449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period within which applicants </w:t>
            </w:r>
            <w:r w:rsidRPr="008F5D3E">
              <w:rPr>
                <w:rFonts w:ascii="Arial" w:hAnsi="Arial" w:cs="Arial"/>
                <w:u w:val="single"/>
              </w:rPr>
              <w:t>must confirm acceptance</w:t>
            </w:r>
            <w:r w:rsidRPr="00770F3B">
              <w:rPr>
                <w:rFonts w:ascii="Arial" w:hAnsi="Arial" w:cs="Arial"/>
              </w:rPr>
              <w:t xml:space="preserve"> of an offer of admission is</w:t>
            </w:r>
          </w:p>
          <w:p w14:paraId="2CC72FE7" w14:textId="77777777" w:rsidR="00BA3449" w:rsidRPr="00770F3B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70856C55" w14:textId="77777777" w:rsidR="00BA3449" w:rsidRPr="00770F3B" w:rsidRDefault="00BA3449" w:rsidP="004028F3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Pr="00DF0EA4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November 2022</w:t>
            </w:r>
          </w:p>
        </w:tc>
      </w:tr>
    </w:tbl>
    <w:p w14:paraId="3331C996" w14:textId="77777777" w:rsidR="00BA3449" w:rsidRDefault="00BA3449" w:rsidP="00BA3449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77384683" w14:textId="77777777" w:rsidR="00BA3449" w:rsidRDefault="00BA3449" w:rsidP="00BA3449">
      <w:pPr>
        <w:pStyle w:val="ListParagraph"/>
        <w:spacing w:line="276" w:lineRule="auto"/>
        <w:ind w:left="0"/>
        <w:jc w:val="center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 xml:space="preserve">Failure to accept an offer </w:t>
      </w:r>
      <w:r>
        <w:rPr>
          <w:rFonts w:ascii="Arial" w:hAnsi="Arial" w:cs="Arial"/>
          <w:b/>
        </w:rPr>
        <w:t>by 28</w:t>
      </w:r>
      <w:r w:rsidRPr="006B7274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November 2022 </w:t>
      </w:r>
      <w:r w:rsidRPr="00770F3B">
        <w:rPr>
          <w:rFonts w:ascii="Arial" w:hAnsi="Arial" w:cs="Arial"/>
          <w:b/>
        </w:rPr>
        <w:t>may result in the offer being withdrawn</w:t>
      </w:r>
      <w:r>
        <w:rPr>
          <w:rFonts w:ascii="Arial" w:hAnsi="Arial" w:cs="Arial"/>
          <w:b/>
        </w:rPr>
        <w:t>.</w:t>
      </w:r>
    </w:p>
    <w:p w14:paraId="202EE16D" w14:textId="52E7B094" w:rsidR="003E0C36" w:rsidRDefault="00BA3449" w:rsidP="00BA3449">
      <w:pPr>
        <w:pStyle w:val="ListParagraph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eastAsia="Arial" w:hAnsi="Arial"/>
          <w:b/>
          <w:color w:val="000000"/>
        </w:rPr>
        <w:t>Note: the school will consider and issue decisions on late applications in accordance with the school’s Admission Policy (available on the school website).</w:t>
      </w:r>
      <w:r w:rsidR="003E0C36">
        <w:rPr>
          <w:rFonts w:ascii="Arial" w:hAnsi="Arial" w:cs="Arial"/>
          <w:b/>
        </w:rPr>
        <w:br w:type="page"/>
      </w:r>
    </w:p>
    <w:p w14:paraId="062DBDF0" w14:textId="4F782641" w:rsidR="003E0C36" w:rsidRDefault="003E0C36" w:rsidP="005611A9">
      <w:pPr>
        <w:pStyle w:val="ListParagraph"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2 – Admissions to the 202</w:t>
      </w:r>
      <w:r w:rsidR="00BA344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202</w:t>
      </w:r>
      <w:r w:rsidR="00BA344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School Year</w:t>
      </w:r>
    </w:p>
    <w:p w14:paraId="3E10E994" w14:textId="29DDA2CA" w:rsidR="003E0C36" w:rsidRDefault="003E0C36" w:rsidP="005611A9">
      <w:pPr>
        <w:pStyle w:val="ListParagraph"/>
        <w:spacing w:line="276" w:lineRule="auto"/>
        <w:ind w:left="0"/>
        <w:jc w:val="center"/>
        <w:rPr>
          <w:rFonts w:ascii="Arial" w:hAnsi="Arial" w:cs="Arial"/>
          <w:b/>
        </w:rPr>
      </w:pPr>
    </w:p>
    <w:p w14:paraId="4F274CA0" w14:textId="6DDEFF2F" w:rsidR="005B2548" w:rsidRDefault="005B2548" w:rsidP="006B7274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66260" w:rsidRPr="00770F3B" w14:paraId="7A848CE5" w14:textId="77777777" w:rsidTr="00166260">
        <w:trPr>
          <w:trHeight w:val="680"/>
        </w:trPr>
        <w:tc>
          <w:tcPr>
            <w:tcW w:w="9214" w:type="dxa"/>
          </w:tcPr>
          <w:p w14:paraId="4E93EDE9" w14:textId="67F0BABF" w:rsidR="00166260" w:rsidRPr="00166260" w:rsidRDefault="00166260" w:rsidP="0016626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66260">
              <w:rPr>
                <w:rFonts w:ascii="Arial" w:hAnsi="Arial" w:cs="Arial"/>
                <w:color w:val="FF0000"/>
                <w:sz w:val="24"/>
                <w:szCs w:val="24"/>
              </w:rPr>
              <w:t>Information regarding the admission process for the Intake Group for 1</w:t>
            </w:r>
            <w:r w:rsidRPr="00166260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st</w:t>
            </w:r>
            <w:r w:rsidRPr="00166260">
              <w:rPr>
                <w:rFonts w:ascii="Arial" w:hAnsi="Arial" w:cs="Arial"/>
                <w:color w:val="FF0000"/>
                <w:sz w:val="24"/>
                <w:szCs w:val="24"/>
              </w:rPr>
              <w:t xml:space="preserve"> year for the</w:t>
            </w:r>
          </w:p>
          <w:p w14:paraId="6F60A551" w14:textId="68A32B1F" w:rsidR="00166260" w:rsidRPr="00166260" w:rsidRDefault="00BA3449" w:rsidP="00166260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2022</w:t>
            </w:r>
            <w:r w:rsidR="00166260" w:rsidRPr="00166260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202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166260" w:rsidRPr="00166260">
              <w:rPr>
                <w:rFonts w:ascii="Arial" w:hAnsi="Arial" w:cs="Arial"/>
                <w:color w:val="FF0000"/>
                <w:sz w:val="24"/>
                <w:szCs w:val="24"/>
              </w:rPr>
              <w:t xml:space="preserve"> school year</w:t>
            </w:r>
          </w:p>
          <w:p w14:paraId="0A7C6321" w14:textId="666BBF39" w:rsidR="00166260" w:rsidRPr="00770F3B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EF0AF83" w14:textId="7AFA4A7B" w:rsidR="003E0C36" w:rsidRDefault="003E0C36" w:rsidP="006B7274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6F0851B5" w14:textId="2D3384DE" w:rsidR="00166260" w:rsidRDefault="00166260" w:rsidP="006B7274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2C7CF2B8" w14:textId="2C634CC8" w:rsidR="00166260" w:rsidRDefault="00166260" w:rsidP="006B7274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  <w:r w:rsidRPr="00166260">
        <w:rPr>
          <w:rFonts w:ascii="Arial" w:hAnsi="Arial" w:cs="Arial"/>
        </w:rPr>
        <w:t>In respect of the 202</w:t>
      </w:r>
      <w:r w:rsidR="00BA3449">
        <w:rPr>
          <w:rFonts w:ascii="Arial" w:hAnsi="Arial" w:cs="Arial"/>
        </w:rPr>
        <w:t>2</w:t>
      </w:r>
      <w:r w:rsidRPr="00166260">
        <w:rPr>
          <w:rFonts w:ascii="Arial" w:hAnsi="Arial" w:cs="Arial"/>
        </w:rPr>
        <w:t xml:space="preserve"> – 202</w:t>
      </w:r>
      <w:r w:rsidR="00BA3449">
        <w:rPr>
          <w:rFonts w:ascii="Arial" w:hAnsi="Arial" w:cs="Arial"/>
        </w:rPr>
        <w:t>3</w:t>
      </w:r>
      <w:r w:rsidRPr="00166260">
        <w:rPr>
          <w:rFonts w:ascii="Arial" w:hAnsi="Arial" w:cs="Arial"/>
        </w:rPr>
        <w:t xml:space="preserve"> school year</w:t>
      </w:r>
      <w:r>
        <w:rPr>
          <w:rFonts w:ascii="Arial" w:hAnsi="Arial" w:cs="Arial"/>
        </w:rPr>
        <w:t>, the total number of applications for admissio</w:t>
      </w:r>
      <w:r w:rsidR="00BA3449">
        <w:rPr>
          <w:rFonts w:ascii="Arial" w:hAnsi="Arial" w:cs="Arial"/>
        </w:rPr>
        <w:t>n received by the school was 349</w:t>
      </w:r>
      <w:r>
        <w:rPr>
          <w:rFonts w:ascii="Arial" w:hAnsi="Arial" w:cs="Arial"/>
        </w:rPr>
        <w:t>.</w:t>
      </w:r>
    </w:p>
    <w:p w14:paraId="4D3D0C70" w14:textId="7E830230" w:rsidR="00166260" w:rsidRDefault="00166260" w:rsidP="006B7274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166260" w:rsidRPr="00770F3B" w14:paraId="24456CD9" w14:textId="77777777" w:rsidTr="00A4170A">
        <w:tc>
          <w:tcPr>
            <w:tcW w:w="9356" w:type="dxa"/>
            <w:gridSpan w:val="2"/>
          </w:tcPr>
          <w:p w14:paraId="1711E330" w14:textId="1B7A297A" w:rsidR="00166260" w:rsidRPr="00770F3B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Breakdown of places allocated for the 2021 – 2022 school year:</w:t>
            </w:r>
          </w:p>
        </w:tc>
      </w:tr>
      <w:tr w:rsidR="00166260" w:rsidRPr="00166260" w14:paraId="5E93A4FE" w14:textId="77777777" w:rsidTr="00166260">
        <w:tc>
          <w:tcPr>
            <w:tcW w:w="7938" w:type="dxa"/>
          </w:tcPr>
          <w:p w14:paraId="43EFF769" w14:textId="77777777" w:rsidR="00166260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places available:</w:t>
            </w:r>
          </w:p>
          <w:p w14:paraId="166D9474" w14:textId="3E9A63B5" w:rsidR="00A42BFD" w:rsidRPr="00166260" w:rsidRDefault="00A42BFD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E4F4E5" w14:textId="703888BC" w:rsidR="00166260" w:rsidRPr="00166260" w:rsidRDefault="00166260" w:rsidP="00960C4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166260" w:rsidRPr="00166260" w14:paraId="722AC500" w14:textId="77777777" w:rsidTr="00166260">
        <w:tc>
          <w:tcPr>
            <w:tcW w:w="7938" w:type="dxa"/>
          </w:tcPr>
          <w:p w14:paraId="7E485044" w14:textId="77777777" w:rsidR="00166260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applications received:</w:t>
            </w:r>
          </w:p>
          <w:p w14:paraId="612DA021" w14:textId="67F35D1F" w:rsidR="00A42BFD" w:rsidRPr="00166260" w:rsidRDefault="00A42BFD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64F57F" w14:textId="68EE9CE3" w:rsidR="00166260" w:rsidRPr="00166260" w:rsidRDefault="00BA3449" w:rsidP="00960C4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</w:tr>
      <w:tr w:rsidR="00166260" w:rsidRPr="00166260" w14:paraId="5516DE17" w14:textId="77777777" w:rsidTr="00166260">
        <w:tc>
          <w:tcPr>
            <w:tcW w:w="7938" w:type="dxa"/>
          </w:tcPr>
          <w:p w14:paraId="4469451A" w14:textId="77777777" w:rsidR="00166260" w:rsidRPr="00166260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8CC965" w14:textId="77777777" w:rsidR="00166260" w:rsidRPr="00166260" w:rsidRDefault="00166260" w:rsidP="00960C4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66260" w:rsidRPr="00166260" w14:paraId="03EA535A" w14:textId="77777777" w:rsidTr="009355DF">
        <w:tc>
          <w:tcPr>
            <w:tcW w:w="9356" w:type="dxa"/>
            <w:gridSpan w:val="2"/>
          </w:tcPr>
          <w:p w14:paraId="0FDD4861" w14:textId="77777777" w:rsidR="00166260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Offers made and accepted under each criteria</w:t>
            </w:r>
          </w:p>
          <w:p w14:paraId="2D64825F" w14:textId="6003E10B" w:rsidR="00B86E33" w:rsidRPr="00166260" w:rsidRDefault="00B86E33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66260" w:rsidRPr="00166260" w14:paraId="6EA1A577" w14:textId="77777777" w:rsidTr="00166260">
        <w:tc>
          <w:tcPr>
            <w:tcW w:w="7938" w:type="dxa"/>
          </w:tcPr>
          <w:p w14:paraId="2E0C01F3" w14:textId="79E6518D" w:rsidR="00166260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A</w:t>
            </w:r>
            <w:r w:rsidR="000B301F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Sisters of students currently attending St Mary’s Secondary school</w:t>
            </w:r>
          </w:p>
          <w:p w14:paraId="4F8C5932" w14:textId="2C395203" w:rsidR="00166260" w:rsidRPr="00166260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646A12A" w14:textId="0C625B28" w:rsidR="00166260" w:rsidRPr="00166260" w:rsidRDefault="00BA3449" w:rsidP="00960C4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166260" w:rsidRPr="00166260" w14:paraId="2100E716" w14:textId="77777777" w:rsidTr="00166260">
        <w:tc>
          <w:tcPr>
            <w:tcW w:w="7938" w:type="dxa"/>
          </w:tcPr>
          <w:p w14:paraId="0ECE725C" w14:textId="3362EDBB" w:rsidR="00166260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B – Sisters of eligible past-pupils of St Mary’s Secondary School</w:t>
            </w:r>
          </w:p>
          <w:p w14:paraId="4A55C4EF" w14:textId="1DB39E59" w:rsidR="00166260" w:rsidRPr="00166260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770E4A8" w14:textId="344FC2BC" w:rsidR="00166260" w:rsidRPr="00166260" w:rsidRDefault="00BA3449" w:rsidP="00960C4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3F29">
              <w:rPr>
                <w:rFonts w:ascii="Arial" w:hAnsi="Arial" w:cs="Arial"/>
              </w:rPr>
              <w:t>8</w:t>
            </w:r>
          </w:p>
        </w:tc>
      </w:tr>
      <w:tr w:rsidR="00166260" w:rsidRPr="00166260" w14:paraId="372D6932" w14:textId="77777777" w:rsidTr="00166260">
        <w:tc>
          <w:tcPr>
            <w:tcW w:w="7938" w:type="dxa"/>
          </w:tcPr>
          <w:p w14:paraId="629333E0" w14:textId="77777777" w:rsidR="00166260" w:rsidRDefault="00166260" w:rsidP="0016626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C – Daughters of eligible past-pupils of St Mary’s Secondary School</w:t>
            </w:r>
          </w:p>
          <w:p w14:paraId="6DD49638" w14:textId="55E23835" w:rsidR="00166260" w:rsidRPr="00166260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93E10D" w14:textId="1D1BB37F" w:rsidR="00166260" w:rsidRPr="00166260" w:rsidRDefault="00BA3449" w:rsidP="00960C4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166260" w:rsidRPr="00166260" w14:paraId="0E7213D2" w14:textId="77777777" w:rsidTr="00166260">
        <w:tc>
          <w:tcPr>
            <w:tcW w:w="7938" w:type="dxa"/>
          </w:tcPr>
          <w:p w14:paraId="2B9C118C" w14:textId="77777777" w:rsidR="00166260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D</w:t>
            </w:r>
            <w:r w:rsidR="000B301F">
              <w:rPr>
                <w:rFonts w:ascii="Arial" w:hAnsi="Arial" w:cs="Arial"/>
              </w:rPr>
              <w:t xml:space="preserve"> – Students in listed primary schools</w:t>
            </w:r>
          </w:p>
          <w:p w14:paraId="642962DA" w14:textId="54390C5C" w:rsidR="000B301F" w:rsidRPr="00166260" w:rsidRDefault="000B301F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C22E2C" w14:textId="565C5BA0" w:rsidR="00166260" w:rsidRPr="00166260" w:rsidRDefault="00BA3449" w:rsidP="00960C4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166260" w:rsidRPr="00166260" w14:paraId="0061A545" w14:textId="77777777" w:rsidTr="00166260">
        <w:tc>
          <w:tcPr>
            <w:tcW w:w="7938" w:type="dxa"/>
          </w:tcPr>
          <w:p w14:paraId="7EBD6DD0" w14:textId="77777777" w:rsidR="00166260" w:rsidRDefault="0016626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E</w:t>
            </w:r>
            <w:r w:rsidR="000B301F">
              <w:rPr>
                <w:rFonts w:ascii="Arial" w:hAnsi="Arial" w:cs="Arial"/>
              </w:rPr>
              <w:t xml:space="preserve"> – Other applicants</w:t>
            </w:r>
          </w:p>
          <w:p w14:paraId="7DE2DF6C" w14:textId="529023E2" w:rsidR="00AB5C80" w:rsidRPr="00166260" w:rsidRDefault="00AB5C8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A231EB" w14:textId="1AD313E7" w:rsidR="00166260" w:rsidRPr="00166260" w:rsidRDefault="00BA3449" w:rsidP="00960C4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B5C80" w:rsidRPr="00166260" w14:paraId="3CFB3301" w14:textId="77777777" w:rsidTr="00F67585">
        <w:tc>
          <w:tcPr>
            <w:tcW w:w="7938" w:type="dxa"/>
          </w:tcPr>
          <w:p w14:paraId="0C143AA8" w14:textId="77777777" w:rsidR="00AB5C80" w:rsidRDefault="00AB5C8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offers made</w:t>
            </w:r>
          </w:p>
          <w:p w14:paraId="689A56E5" w14:textId="2DA773DA" w:rsidR="00AB5C80" w:rsidRPr="00166260" w:rsidRDefault="00AB5C80" w:rsidP="00F67585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0488A7" w14:textId="50335087" w:rsidR="00AB5C80" w:rsidRPr="00166260" w:rsidRDefault="00AB5C80" w:rsidP="00960C4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166260" w:rsidRPr="00166260" w14:paraId="13D63496" w14:textId="77777777" w:rsidTr="00166260">
        <w:tc>
          <w:tcPr>
            <w:tcW w:w="7938" w:type="dxa"/>
          </w:tcPr>
          <w:p w14:paraId="17BAB03C" w14:textId="730A2656" w:rsidR="00166260" w:rsidRDefault="00AB5C80" w:rsidP="00AB5C8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names placed on the waiting list for the school year 2021 – 2022</w:t>
            </w:r>
          </w:p>
          <w:p w14:paraId="496F1DDB" w14:textId="5308E80A" w:rsidR="00AB5C80" w:rsidRPr="00166260" w:rsidRDefault="00AB5C80" w:rsidP="00AB5C8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D927BC" w14:textId="0F96F070" w:rsidR="00166260" w:rsidRPr="00166260" w:rsidRDefault="00BA3449" w:rsidP="00960C4C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</w:tr>
    </w:tbl>
    <w:p w14:paraId="02F7F60F" w14:textId="77777777" w:rsidR="00166260" w:rsidRPr="00166260" w:rsidRDefault="00166260" w:rsidP="006B7274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</w:p>
    <w:sectPr w:rsidR="00166260" w:rsidRPr="00166260" w:rsidSect="00770F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E1C78" w14:textId="77777777" w:rsidR="00046B57" w:rsidRDefault="00046B57" w:rsidP="004A61E6">
      <w:pPr>
        <w:spacing w:after="0" w:line="240" w:lineRule="auto"/>
      </w:pPr>
      <w:r>
        <w:separator/>
      </w:r>
    </w:p>
  </w:endnote>
  <w:endnote w:type="continuationSeparator" w:id="0">
    <w:p w14:paraId="58B4D734" w14:textId="77777777" w:rsidR="00046B57" w:rsidRDefault="00046B57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720BF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B2D5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7F69D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17864" w14:textId="77777777" w:rsidR="00046B57" w:rsidRDefault="00046B57" w:rsidP="004A61E6">
      <w:pPr>
        <w:spacing w:after="0" w:line="240" w:lineRule="auto"/>
      </w:pPr>
      <w:r>
        <w:separator/>
      </w:r>
    </w:p>
  </w:footnote>
  <w:footnote w:type="continuationSeparator" w:id="0">
    <w:p w14:paraId="7AA3A0DD" w14:textId="77777777" w:rsidR="00046B57" w:rsidRDefault="00046B57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8D7D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E2916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90D9F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3C4"/>
    <w:multiLevelType w:val="hybridMultilevel"/>
    <w:tmpl w:val="5A90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46B57"/>
    <w:rsid w:val="00063C86"/>
    <w:rsid w:val="0007136C"/>
    <w:rsid w:val="000B301F"/>
    <w:rsid w:val="000C45DC"/>
    <w:rsid w:val="00166260"/>
    <w:rsid w:val="001823BD"/>
    <w:rsid w:val="00182663"/>
    <w:rsid w:val="001C0907"/>
    <w:rsid w:val="002610FA"/>
    <w:rsid w:val="00291BED"/>
    <w:rsid w:val="002B2FBB"/>
    <w:rsid w:val="003E0C36"/>
    <w:rsid w:val="003F7337"/>
    <w:rsid w:val="00421CA8"/>
    <w:rsid w:val="00435AE7"/>
    <w:rsid w:val="004A61E6"/>
    <w:rsid w:val="005611A9"/>
    <w:rsid w:val="005B2501"/>
    <w:rsid w:val="005B2548"/>
    <w:rsid w:val="005E3F29"/>
    <w:rsid w:val="006052EA"/>
    <w:rsid w:val="00656C6F"/>
    <w:rsid w:val="006B7274"/>
    <w:rsid w:val="006C587D"/>
    <w:rsid w:val="006F0305"/>
    <w:rsid w:val="006F3D8A"/>
    <w:rsid w:val="006F4E40"/>
    <w:rsid w:val="00770F3B"/>
    <w:rsid w:val="00827610"/>
    <w:rsid w:val="00861793"/>
    <w:rsid w:val="008B52D5"/>
    <w:rsid w:val="00960C4C"/>
    <w:rsid w:val="009A07C6"/>
    <w:rsid w:val="009D438C"/>
    <w:rsid w:val="00A23921"/>
    <w:rsid w:val="00A42BFD"/>
    <w:rsid w:val="00A77F24"/>
    <w:rsid w:val="00AB3D50"/>
    <w:rsid w:val="00AB5C80"/>
    <w:rsid w:val="00AE111F"/>
    <w:rsid w:val="00AF06A8"/>
    <w:rsid w:val="00B34968"/>
    <w:rsid w:val="00B55A19"/>
    <w:rsid w:val="00B86E33"/>
    <w:rsid w:val="00BA3449"/>
    <w:rsid w:val="00BB491B"/>
    <w:rsid w:val="00BE2AD1"/>
    <w:rsid w:val="00C1419C"/>
    <w:rsid w:val="00C31C4D"/>
    <w:rsid w:val="00C32D01"/>
    <w:rsid w:val="00C71F97"/>
    <w:rsid w:val="00C7237E"/>
    <w:rsid w:val="00C86AAA"/>
    <w:rsid w:val="00CF5BEC"/>
    <w:rsid w:val="00D22785"/>
    <w:rsid w:val="00D52094"/>
    <w:rsid w:val="00D6624D"/>
    <w:rsid w:val="00DF0EA4"/>
    <w:rsid w:val="00E27184"/>
    <w:rsid w:val="00EB24AB"/>
    <w:rsid w:val="00ED5361"/>
    <w:rsid w:val="00F20B3C"/>
    <w:rsid w:val="00FB0B6B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9D6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ffice@stmaryshfg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maryshfcglasnevin.com/parents/resour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36FF-C557-4B59-9D29-D3D70335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2022-09-22T14:08:00Z</dcterms:created>
  <dcterms:modified xsi:type="dcterms:W3CDTF">2022-09-22T14:09:00Z</dcterms:modified>
</cp:coreProperties>
</file>