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69161" w14:textId="77777777" w:rsidR="0075068C" w:rsidRDefault="0075068C" w:rsidP="0075068C">
      <w:pPr>
        <w:jc w:val="center"/>
      </w:pPr>
      <w:r>
        <w:rPr>
          <w:noProof/>
        </w:rPr>
        <w:drawing>
          <wp:inline distT="0" distB="0" distL="0" distR="0" wp14:anchorId="3606DF4C" wp14:editId="5B68B245">
            <wp:extent cx="4762500" cy="1104900"/>
            <wp:effectExtent l="0" t="0" r="0" b="0"/>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roving-gender-Ireland-web.jpg"/>
                    <pic:cNvPicPr/>
                  </pic:nvPicPr>
                  <pic:blipFill>
                    <a:blip r:embed="rId4">
                      <a:extLst>
                        <a:ext uri="{28A0092B-C50C-407E-A947-70E740481C1C}">
                          <a14:useLocalDpi xmlns:a14="http://schemas.microsoft.com/office/drawing/2010/main" val="0"/>
                        </a:ext>
                      </a:extLst>
                    </a:blip>
                    <a:stretch>
                      <a:fillRect/>
                    </a:stretch>
                  </pic:blipFill>
                  <pic:spPr>
                    <a:xfrm>
                      <a:off x="0" y="0"/>
                      <a:ext cx="4762500" cy="1104900"/>
                    </a:xfrm>
                    <a:prstGeom prst="rect">
                      <a:avLst/>
                    </a:prstGeom>
                  </pic:spPr>
                </pic:pic>
              </a:graphicData>
            </a:graphic>
          </wp:inline>
        </w:drawing>
      </w:r>
    </w:p>
    <w:p w14:paraId="2131DC91" w14:textId="77777777" w:rsidR="0075068C" w:rsidRPr="0075068C" w:rsidRDefault="0075068C" w:rsidP="0075068C">
      <w:pPr>
        <w:jc w:val="center"/>
        <w:rPr>
          <w:sz w:val="24"/>
        </w:rPr>
      </w:pPr>
    </w:p>
    <w:p w14:paraId="73D51FE2" w14:textId="77777777" w:rsidR="00307F68" w:rsidRDefault="00307F68" w:rsidP="0075068C">
      <w:pPr>
        <w:jc w:val="center"/>
        <w:rPr>
          <w:sz w:val="24"/>
        </w:rPr>
        <w:sectPr w:rsidR="00307F68">
          <w:pgSz w:w="11906" w:h="16838"/>
          <w:pgMar w:top="1440" w:right="1440" w:bottom="1440" w:left="1440" w:header="708" w:footer="708" w:gutter="0"/>
          <w:cols w:space="708"/>
          <w:docGrid w:linePitch="360"/>
        </w:sectPr>
      </w:pPr>
    </w:p>
    <w:p w14:paraId="67145C25" w14:textId="647B9377" w:rsidR="004E37F0" w:rsidRPr="0075068C" w:rsidRDefault="0075068C" w:rsidP="00307F68">
      <w:pPr>
        <w:jc w:val="both"/>
        <w:rPr>
          <w:sz w:val="24"/>
        </w:rPr>
      </w:pPr>
      <w:r w:rsidRPr="0075068C">
        <w:rPr>
          <w:sz w:val="24"/>
        </w:rPr>
        <w:t xml:space="preserve">St. </w:t>
      </w:r>
      <w:r w:rsidR="00307F68">
        <w:rPr>
          <w:sz w:val="24"/>
        </w:rPr>
        <w:t>Mary</w:t>
      </w:r>
      <w:r w:rsidRPr="0075068C">
        <w:rPr>
          <w:sz w:val="24"/>
        </w:rPr>
        <w:t>’s Holy Faith Secondary School has partnered with Dublin City University as part of an initiative funded by Science Foundation Ireland and the Institute of Physics in Ireland to encourage more girls into STEM subjects.</w:t>
      </w:r>
    </w:p>
    <w:p w14:paraId="6E93CBF2" w14:textId="0D53773E" w:rsidR="0075068C" w:rsidRPr="0075068C" w:rsidRDefault="0075068C" w:rsidP="00307F68">
      <w:pPr>
        <w:jc w:val="both"/>
        <w:rPr>
          <w:sz w:val="24"/>
        </w:rPr>
      </w:pPr>
      <w:r w:rsidRPr="0075068C">
        <w:rPr>
          <w:sz w:val="24"/>
        </w:rPr>
        <w:t>St. M</w:t>
      </w:r>
      <w:r w:rsidR="00307F68">
        <w:rPr>
          <w:sz w:val="24"/>
        </w:rPr>
        <w:t>ary</w:t>
      </w:r>
      <w:r w:rsidRPr="0075068C">
        <w:rPr>
          <w:sz w:val="24"/>
        </w:rPr>
        <w:t xml:space="preserve">’s </w:t>
      </w:r>
      <w:r w:rsidR="00BC1494">
        <w:rPr>
          <w:sz w:val="24"/>
        </w:rPr>
        <w:t>i</w:t>
      </w:r>
      <w:r w:rsidRPr="0075068C">
        <w:rPr>
          <w:sz w:val="24"/>
        </w:rPr>
        <w:t>s one of seven pilot schools in Ireland to have been selected to participate in the Improving Gender Balance in Ireland project.</w:t>
      </w:r>
      <w:r>
        <w:rPr>
          <w:sz w:val="24"/>
        </w:rPr>
        <w:t xml:space="preserve"> </w:t>
      </w:r>
      <w:r w:rsidRPr="0075068C">
        <w:rPr>
          <w:sz w:val="24"/>
        </w:rPr>
        <w:t xml:space="preserve">Improving Gender Balance is a pilot project designed to address issues around gender and </w:t>
      </w:r>
      <w:r w:rsidRPr="0075068C">
        <w:rPr>
          <w:sz w:val="24"/>
        </w:rPr>
        <w:t xml:space="preserve">physics in schools. It seeks to take a holistic approach to changing students’ experience with physics </w:t>
      </w:r>
      <w:proofErr w:type="gramStart"/>
      <w:r w:rsidRPr="0075068C">
        <w:rPr>
          <w:sz w:val="24"/>
        </w:rPr>
        <w:t>in order to</w:t>
      </w:r>
      <w:proofErr w:type="gramEnd"/>
      <w:r w:rsidRPr="0075068C">
        <w:rPr>
          <w:sz w:val="24"/>
        </w:rPr>
        <w:t xml:space="preserve"> encourage more students, especially girls, to choose to take it. By working with teachers, schools and students to change perceptions of who can study science and tackle the inequities that prevent students from engaging in physics, this project will promote the importance of STEM education in student’s lives and, through the project’s work with physics teachers, support STEM education itself.</w:t>
      </w:r>
    </w:p>
    <w:p w14:paraId="58E45AC2" w14:textId="77777777" w:rsidR="00307F68" w:rsidRDefault="00307F68" w:rsidP="0075068C">
      <w:pPr>
        <w:jc w:val="center"/>
        <w:sectPr w:rsidR="00307F68" w:rsidSect="00307F68">
          <w:type w:val="continuous"/>
          <w:pgSz w:w="11906" w:h="16838"/>
          <w:pgMar w:top="1440" w:right="1440" w:bottom="1440" w:left="1440" w:header="708" w:footer="708" w:gutter="0"/>
          <w:cols w:num="2" w:space="708"/>
          <w:docGrid w:linePitch="360"/>
        </w:sectPr>
      </w:pPr>
      <w:bookmarkStart w:id="0" w:name="_GoBack"/>
      <w:bookmarkEnd w:id="0"/>
    </w:p>
    <w:p w14:paraId="185DFED6" w14:textId="69A9135F" w:rsidR="0075068C" w:rsidRDefault="00BC1494" w:rsidP="0075068C">
      <w:pPr>
        <w:jc w:val="center"/>
      </w:pPr>
      <w:r>
        <w:rPr>
          <w:noProof/>
        </w:rPr>
        <w:drawing>
          <wp:inline distT="0" distB="0" distL="0" distR="0" wp14:anchorId="47E2FEFD" wp14:editId="76C43D39">
            <wp:extent cx="5731510" cy="4301191"/>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731510" cy="4301191"/>
                    </a:xfrm>
                    <a:prstGeom prst="rect">
                      <a:avLst/>
                    </a:prstGeom>
                    <a:noFill/>
                    <a:ln>
                      <a:noFill/>
                    </a:ln>
                  </pic:spPr>
                </pic:pic>
              </a:graphicData>
            </a:graphic>
          </wp:inline>
        </w:drawing>
      </w:r>
    </w:p>
    <w:sectPr w:rsidR="0075068C" w:rsidSect="00307F6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8C"/>
    <w:rsid w:val="001777D6"/>
    <w:rsid w:val="00307F68"/>
    <w:rsid w:val="004E37F0"/>
    <w:rsid w:val="0075068C"/>
    <w:rsid w:val="00AA7F03"/>
    <w:rsid w:val="00B71C99"/>
    <w:rsid w:val="00BC14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17E3"/>
  <w15:chartTrackingRefBased/>
  <w15:docId w15:val="{B66261E1-A945-4801-AFB4-F35F880D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E"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F03"/>
  </w:style>
  <w:style w:type="paragraph" w:styleId="Heading1">
    <w:name w:val="heading 1"/>
    <w:basedOn w:val="Normal"/>
    <w:next w:val="Normal"/>
    <w:link w:val="Heading1Char"/>
    <w:uiPriority w:val="9"/>
    <w:qFormat/>
    <w:rsid w:val="00AA7F0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7F0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7F0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AA7F0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A7F0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AA7F0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A7F0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A7F0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7F0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F03"/>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AA7F0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AA7F03"/>
    <w:rPr>
      <w:caps/>
      <w:color w:val="1F3763" w:themeColor="accent1" w:themeShade="7F"/>
      <w:spacing w:val="15"/>
    </w:rPr>
  </w:style>
  <w:style w:type="character" w:customStyle="1" w:styleId="Heading4Char">
    <w:name w:val="Heading 4 Char"/>
    <w:basedOn w:val="DefaultParagraphFont"/>
    <w:link w:val="Heading4"/>
    <w:uiPriority w:val="9"/>
    <w:semiHidden/>
    <w:rsid w:val="00AA7F03"/>
    <w:rPr>
      <w:caps/>
      <w:color w:val="2F5496" w:themeColor="accent1" w:themeShade="BF"/>
      <w:spacing w:val="10"/>
    </w:rPr>
  </w:style>
  <w:style w:type="character" w:customStyle="1" w:styleId="Heading5Char">
    <w:name w:val="Heading 5 Char"/>
    <w:basedOn w:val="DefaultParagraphFont"/>
    <w:link w:val="Heading5"/>
    <w:uiPriority w:val="9"/>
    <w:semiHidden/>
    <w:rsid w:val="00AA7F03"/>
    <w:rPr>
      <w:caps/>
      <w:color w:val="2F5496" w:themeColor="accent1" w:themeShade="BF"/>
      <w:spacing w:val="10"/>
    </w:rPr>
  </w:style>
  <w:style w:type="character" w:customStyle="1" w:styleId="Heading6Char">
    <w:name w:val="Heading 6 Char"/>
    <w:basedOn w:val="DefaultParagraphFont"/>
    <w:link w:val="Heading6"/>
    <w:uiPriority w:val="9"/>
    <w:semiHidden/>
    <w:rsid w:val="00AA7F03"/>
    <w:rPr>
      <w:caps/>
      <w:color w:val="2F5496" w:themeColor="accent1" w:themeShade="BF"/>
      <w:spacing w:val="10"/>
    </w:rPr>
  </w:style>
  <w:style w:type="character" w:customStyle="1" w:styleId="Heading7Char">
    <w:name w:val="Heading 7 Char"/>
    <w:basedOn w:val="DefaultParagraphFont"/>
    <w:link w:val="Heading7"/>
    <w:uiPriority w:val="9"/>
    <w:semiHidden/>
    <w:rsid w:val="00AA7F03"/>
    <w:rPr>
      <w:caps/>
      <w:color w:val="2F5496" w:themeColor="accent1" w:themeShade="BF"/>
      <w:spacing w:val="10"/>
    </w:rPr>
  </w:style>
  <w:style w:type="character" w:customStyle="1" w:styleId="Heading8Char">
    <w:name w:val="Heading 8 Char"/>
    <w:basedOn w:val="DefaultParagraphFont"/>
    <w:link w:val="Heading8"/>
    <w:uiPriority w:val="9"/>
    <w:semiHidden/>
    <w:rsid w:val="00AA7F03"/>
    <w:rPr>
      <w:caps/>
      <w:spacing w:val="10"/>
      <w:sz w:val="18"/>
      <w:szCs w:val="18"/>
    </w:rPr>
  </w:style>
  <w:style w:type="character" w:customStyle="1" w:styleId="Heading9Char">
    <w:name w:val="Heading 9 Char"/>
    <w:basedOn w:val="DefaultParagraphFont"/>
    <w:link w:val="Heading9"/>
    <w:uiPriority w:val="9"/>
    <w:semiHidden/>
    <w:rsid w:val="00AA7F03"/>
    <w:rPr>
      <w:i/>
      <w:iCs/>
      <w:caps/>
      <w:spacing w:val="10"/>
      <w:sz w:val="18"/>
      <w:szCs w:val="18"/>
    </w:rPr>
  </w:style>
  <w:style w:type="paragraph" w:styleId="Caption">
    <w:name w:val="caption"/>
    <w:basedOn w:val="Normal"/>
    <w:next w:val="Normal"/>
    <w:uiPriority w:val="35"/>
    <w:semiHidden/>
    <w:unhideWhenUsed/>
    <w:qFormat/>
    <w:rsid w:val="00AA7F03"/>
    <w:rPr>
      <w:b/>
      <w:bCs/>
      <w:color w:val="2F5496" w:themeColor="accent1" w:themeShade="BF"/>
      <w:sz w:val="16"/>
      <w:szCs w:val="16"/>
    </w:rPr>
  </w:style>
  <w:style w:type="paragraph" w:styleId="Title">
    <w:name w:val="Title"/>
    <w:basedOn w:val="Normal"/>
    <w:next w:val="Normal"/>
    <w:link w:val="TitleChar"/>
    <w:uiPriority w:val="10"/>
    <w:qFormat/>
    <w:rsid w:val="00AA7F0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AA7F0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AA7F0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7F03"/>
    <w:rPr>
      <w:caps/>
      <w:color w:val="595959" w:themeColor="text1" w:themeTint="A6"/>
      <w:spacing w:val="10"/>
      <w:sz w:val="21"/>
      <w:szCs w:val="21"/>
    </w:rPr>
  </w:style>
  <w:style w:type="character" w:styleId="Strong">
    <w:name w:val="Strong"/>
    <w:uiPriority w:val="22"/>
    <w:qFormat/>
    <w:rsid w:val="00AA7F03"/>
    <w:rPr>
      <w:b/>
      <w:bCs/>
    </w:rPr>
  </w:style>
  <w:style w:type="character" w:styleId="Emphasis">
    <w:name w:val="Emphasis"/>
    <w:uiPriority w:val="20"/>
    <w:qFormat/>
    <w:rsid w:val="00AA7F03"/>
    <w:rPr>
      <w:caps/>
      <w:color w:val="1F3763" w:themeColor="accent1" w:themeShade="7F"/>
      <w:spacing w:val="5"/>
    </w:rPr>
  </w:style>
  <w:style w:type="paragraph" w:styleId="NoSpacing">
    <w:name w:val="No Spacing"/>
    <w:link w:val="NoSpacingChar"/>
    <w:uiPriority w:val="1"/>
    <w:qFormat/>
    <w:rsid w:val="00AA7F03"/>
    <w:pPr>
      <w:spacing w:after="0" w:line="240" w:lineRule="auto"/>
    </w:pPr>
  </w:style>
  <w:style w:type="character" w:customStyle="1" w:styleId="NoSpacingChar">
    <w:name w:val="No Spacing Char"/>
    <w:basedOn w:val="DefaultParagraphFont"/>
    <w:link w:val="NoSpacing"/>
    <w:uiPriority w:val="1"/>
    <w:rsid w:val="00AA7F03"/>
  </w:style>
  <w:style w:type="paragraph" w:styleId="ListParagraph">
    <w:name w:val="List Paragraph"/>
    <w:basedOn w:val="Normal"/>
    <w:uiPriority w:val="34"/>
    <w:qFormat/>
    <w:rsid w:val="00AA7F03"/>
    <w:pPr>
      <w:ind w:left="720"/>
      <w:contextualSpacing/>
    </w:pPr>
  </w:style>
  <w:style w:type="paragraph" w:styleId="Quote">
    <w:name w:val="Quote"/>
    <w:basedOn w:val="Normal"/>
    <w:next w:val="Normal"/>
    <w:link w:val="QuoteChar"/>
    <w:uiPriority w:val="29"/>
    <w:qFormat/>
    <w:rsid w:val="00AA7F03"/>
    <w:rPr>
      <w:i/>
      <w:iCs/>
      <w:sz w:val="24"/>
      <w:szCs w:val="24"/>
    </w:rPr>
  </w:style>
  <w:style w:type="character" w:customStyle="1" w:styleId="QuoteChar">
    <w:name w:val="Quote Char"/>
    <w:basedOn w:val="DefaultParagraphFont"/>
    <w:link w:val="Quote"/>
    <w:uiPriority w:val="29"/>
    <w:rsid w:val="00AA7F03"/>
    <w:rPr>
      <w:i/>
      <w:iCs/>
      <w:sz w:val="24"/>
      <w:szCs w:val="24"/>
    </w:rPr>
  </w:style>
  <w:style w:type="paragraph" w:styleId="IntenseQuote">
    <w:name w:val="Intense Quote"/>
    <w:basedOn w:val="Normal"/>
    <w:next w:val="Normal"/>
    <w:link w:val="IntenseQuoteChar"/>
    <w:uiPriority w:val="30"/>
    <w:qFormat/>
    <w:rsid w:val="00AA7F0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AA7F03"/>
    <w:rPr>
      <w:color w:val="4472C4" w:themeColor="accent1"/>
      <w:sz w:val="24"/>
      <w:szCs w:val="24"/>
    </w:rPr>
  </w:style>
  <w:style w:type="character" w:styleId="SubtleEmphasis">
    <w:name w:val="Subtle Emphasis"/>
    <w:uiPriority w:val="19"/>
    <w:qFormat/>
    <w:rsid w:val="00AA7F03"/>
    <w:rPr>
      <w:i/>
      <w:iCs/>
      <w:color w:val="1F3763" w:themeColor="accent1" w:themeShade="7F"/>
    </w:rPr>
  </w:style>
  <w:style w:type="character" w:styleId="IntenseEmphasis">
    <w:name w:val="Intense Emphasis"/>
    <w:uiPriority w:val="21"/>
    <w:qFormat/>
    <w:rsid w:val="00AA7F03"/>
    <w:rPr>
      <w:b/>
      <w:bCs/>
      <w:caps/>
      <w:color w:val="1F3763" w:themeColor="accent1" w:themeShade="7F"/>
      <w:spacing w:val="10"/>
    </w:rPr>
  </w:style>
  <w:style w:type="character" w:styleId="SubtleReference">
    <w:name w:val="Subtle Reference"/>
    <w:uiPriority w:val="31"/>
    <w:qFormat/>
    <w:rsid w:val="00AA7F03"/>
    <w:rPr>
      <w:b/>
      <w:bCs/>
      <w:color w:val="4472C4" w:themeColor="accent1"/>
    </w:rPr>
  </w:style>
  <w:style w:type="character" w:styleId="IntenseReference">
    <w:name w:val="Intense Reference"/>
    <w:uiPriority w:val="32"/>
    <w:qFormat/>
    <w:rsid w:val="00AA7F03"/>
    <w:rPr>
      <w:b/>
      <w:bCs/>
      <w:i/>
      <w:iCs/>
      <w:caps/>
      <w:color w:val="4472C4" w:themeColor="accent1"/>
    </w:rPr>
  </w:style>
  <w:style w:type="character" w:styleId="BookTitle">
    <w:name w:val="Book Title"/>
    <w:uiPriority w:val="33"/>
    <w:qFormat/>
    <w:rsid w:val="00AA7F03"/>
    <w:rPr>
      <w:b/>
      <w:bCs/>
      <w:i/>
      <w:iCs/>
      <w:spacing w:val="0"/>
    </w:rPr>
  </w:style>
  <w:style w:type="paragraph" w:styleId="TOCHeading">
    <w:name w:val="TOC Heading"/>
    <w:basedOn w:val="Heading1"/>
    <w:next w:val="Normal"/>
    <w:uiPriority w:val="39"/>
    <w:semiHidden/>
    <w:unhideWhenUsed/>
    <w:qFormat/>
    <w:rsid w:val="00AA7F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Oneill</dc:creator>
  <cp:keywords/>
  <dc:description/>
  <cp:lastModifiedBy>deirdre oneill</cp:lastModifiedBy>
  <cp:revision>3</cp:revision>
  <dcterms:created xsi:type="dcterms:W3CDTF">2018-06-12T11:25:00Z</dcterms:created>
  <dcterms:modified xsi:type="dcterms:W3CDTF">2018-06-12T12:59:00Z</dcterms:modified>
</cp:coreProperties>
</file>